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Требуемый опыт предварительной подготовки: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По крайн</w:t>
      </w:r>
      <w:r w:rsidR="00D429C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ей мере</w:t>
      </w:r>
      <w:proofErr w:type="gramStart"/>
      <w:r w:rsidR="00D429C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,</w:t>
      </w:r>
      <w:proofErr w:type="gramEnd"/>
      <w:r w:rsidR="00D429C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 один парусный круиз </w:t>
      </w:r>
      <w:bookmarkStart w:id="0" w:name="_GoBack"/>
      <w:bookmarkEnd w:id="0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сертификации требуется предварительное обучение: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Без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proofErr w:type="gramStart"/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требуемого</w:t>
      </w:r>
      <w:proofErr w:type="gramEnd"/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 Минимальный возраст: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16 лет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рекомендуемое количество учебных часов: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50 часов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="00D429C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Кто может принять на </w:t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 обучение: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ISSA Инструктор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="00D429C8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Кто может принимать экзамен</w:t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ISSA инструктор</w:t>
      </w:r>
      <w:proofErr w:type="gramStart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</w:t>
      </w:r>
      <w:proofErr w:type="gramEnd"/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ак подать заявление: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Только в авторизованную школу ISSA</w:t>
      </w:r>
    </w:p>
    <w:p w:rsidR="006C4073" w:rsidRDefault="006C4073" w:rsidP="006C4073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6C4073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Объем необходимых знаний и навыков</w:t>
      </w:r>
    </w:p>
    <w:p w:rsidR="006C4073" w:rsidRPr="006C4073" w:rsidRDefault="006C4073" w:rsidP="006C4073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  <w:t>Устройство</w:t>
      </w:r>
      <w:r w:rsidRPr="006C4073"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  <w:t xml:space="preserve"> яхты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Знает основные части яхты и для чего они предназначены: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a. Кабина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б. </w:t>
      </w:r>
      <w:proofErr w:type="spellStart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Bildge</w:t>
      </w:r>
      <w:proofErr w:type="spellEnd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Головы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Камбуз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e. Лук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f. Корма, корма и т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. Д. G. Бум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h. Мачта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i. Такелаж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j. </w:t>
      </w:r>
      <w:proofErr w:type="spellStart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Гульярды</w:t>
      </w:r>
      <w:proofErr w:type="spellEnd"/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2. Может управлять простейшими системами яхты: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a. </w:t>
      </w:r>
      <w:proofErr w:type="gramStart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Туалет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б</w:t>
      </w:r>
      <w:proofErr w:type="gramEnd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 Газовая печь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Раковина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д. Душ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3. Может заполнять резервуары для воды и дизельного топлива.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4. Может работать с бортовым двигателем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a. Запустить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Выключите его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c. Проверить, работает ли система охлаждения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Осмотр перед запуском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e. Долейте моторное масло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f. Проверить уровень охлаждающей жидкости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g. Долейте охлаждающее топливо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h. Проверить натяжение клинового ремня на двигателе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i. Найдите нижние клапаны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j. Распознать поломку крыльчатки в системе охлаждения и, возможно, заменить ее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k. Проверьте, заряжает ли генератор аккумуляторные батареи при работающем двигателе.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5. Знает элементарное яхтенное оборудование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а. Стрела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Мачта (с различными способами рифления парусов)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Оснастка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</w:t>
      </w:r>
      <w:proofErr w:type="spellStart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Haulyards</w:t>
      </w:r>
      <w:proofErr w:type="spellEnd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e. Эхолот (расположение, работа, типичные ошибки);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f. Журнал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г. Система рулевого управления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h. Киль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Может назвать точки паруса по отношению к ветру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  <w:t>Эксплуатационные парусные шкоты и фалы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Может: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а. Управлять экипажем, чтобы поставить и опустить паруса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Управляйте командой, чтобы спуститься к рифам и стряхнуть с них рифы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Отрегулируйте паруса в зависимости от положения парусов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Сделайте гвоздь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e. Сделать насмешку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Обработка линий и пружин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Можно комбинировать две лески одинакового и разного диаметра.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>2. Можно сделать: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a. </w:t>
      </w:r>
      <w:proofErr w:type="spellStart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Bowline</w:t>
      </w:r>
      <w:proofErr w:type="spellEnd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Закрепите шнур на шипе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Рыбацкая излучина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Швартовные тросы спиральные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3. Может: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a. Пройти, взять, закрепиться на шипе, отпустить швартовные тросы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Бросок швартовных тросов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Опишите различные способы взятия швартовки.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Обработка крыльев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Может: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а. Закрепите их соответствующими узлами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эффективно управлять маневренным кранцем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Управление якорем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Может: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а. Подготовьте якорь для взвешивания (переключатели и органы управления)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Включите брашпиль (контролируйте отпускание и натяжение цепи)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Выбрать безопасное место для стоянки на якоре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Применить правила безопасной постановки на якорь (4х глубина, якорная тревога / часы)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e. Различают разные типы анкеров и их характеристики.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Работа с лодкой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Может: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а. Снимите лодку с палубы и втяните ее на палубу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Закрепите лодку на яхте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Весло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Закрепите лодку на палубе яхты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e. Установить подвесной мотор на яхту (для хранения) и на лодку (для работы)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f. Подсоедините топливную систему к подвесному двигателю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g. Запустить и выключить подвесной двигатель.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Безопасность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Может проводить инструктаж по технике безопасности под палубой: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a. Газовая система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Работа в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туалете c. Противопожарное оборудование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Система водоснабжения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e. Электрическая система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2. Может проводить инструктаж по технике безопасности на палубе: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a. Как передвигаться по палубе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б. Как использовать личное защитное снаряжение (ремни безопасности, подпорки и т. Д.)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Применять оборудование для подачи сигнала бедствия (пиротехника, флаги и т. Д.)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Спасательный плот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e. Различные методы передачи сигнала бедствия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f. Сделать сигнал бедствия с помощью УКВ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g. Знает процедуры, которые следует применять в условиях ограниченной видимости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h. Базовые знания о процедурах SAR (RIB, вертолет)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i. Аптечка (расположение и содержание)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Обработка яхты под </w:t>
      </w:r>
      <w:proofErr w:type="spellStart"/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Power</w:t>
      </w:r>
      <w:proofErr w:type="spellEnd"/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Может: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а. Управлять яхтой под мотором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Подойдите к MOB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Причалить / покинуть причал (вдоль борта, кормой, носом)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Якорь для взвешивания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Управление яхтой под парусами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>1. Может: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а. Подъем </w:t>
      </w:r>
      <w:proofErr w:type="gramStart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б</w:t>
      </w:r>
      <w:proofErr w:type="gramEnd"/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 Подход к MOB - как аварийный маневр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Подойти к якорю с весами / буи - в качестве аварийного маневра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Международные правила предотвращения столкновений судов в море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Знает навигационные формы и огни: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a. Судно не под командованием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Судно ограничено в возможности маневрировать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Судно, занимающееся рыболовством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Судно на мели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e. Лоцманское судно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f. Буксирный комплект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g. Парусная яхта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h. Судно с механическим двигателем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2. Знает приоритет судов в море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3. Знает, как действовать в ситуации «близкого столкновения»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4. Знает и соответствует требованиям для непрерывного наблюдения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5. Знает другие юридические обязанности капитана и экипажа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6. Знает и понимает правила после столкновения, применимые в море.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Навигационные средства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Знает, понимает и может распознать боковые и меньшие отметки русла в дневное время в системе IALA A и B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2. Знает, понимает и может распознать основные отметки и другие навигационные отметки (отметка безопасной воды, отметка изолированной опасности) на дневное время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3. Умеет использовать список знаков и символов, используемых на картах (например, карта 5011)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4. Умеет применять навигационные публикации при планировании входа в порт (лоцманские книги, альманахи, навигационные планы)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>5. Знает и может распознавать световые характеристики маяков / навигационных знаков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Наземная навигация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Знает и понимает основные географические термины: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a. Широта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Долгота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Магнитный полюс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Географический полюс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e. Магнитное поле Земли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2. Знает основные типы морских карт, их построение и применение: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а. Карта проекции Меркатора (как она построена, разведение параллелей, построение параллелей)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б.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Карты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прохода, прибрежные карты, планы </w:t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3. Может читать элементарную информацию с карты, которая имеет решающее значение для безопасного плавания: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a. Глубины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b. Расстояние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c. Навигационные препятствия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d. Навигационные знаки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4. Может читать карты / строить график широты и долготы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5. Знает и понимает явление земного магнетизма, вариаций и отклонений.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6. Может использовать компас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7. Может рассчитывать, устанавливать, считывать и наносить на карту курсы с учетом вариаций, отклонений и запаса хода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8. Может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определять положение яхты по линиям пеленга 9. Может определять положение яхты с использованием поддерживаемого курса, пройденного расстояния и предполагаемый запас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хода 10. Может использовать различные линии пеленга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11. Имеет общую информацию о приливах и связанных с ними опасностях.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Электронная навигация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>1. Знает, как работает система GPS.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2. Можно включить и проверить элементарные настройки GPS и плоттера.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3. Может установить и прочитать адекватный курс по GPS.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4. Может нанести местоположение на карту, полученную с помощью GPS.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5. Знает, что такое AIS, ARPA, VTS.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Метеорология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Знает шкалу Бофорта и ее значение для малых судов.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2. Знает источники </w:t>
      </w:r>
      <w:proofErr w:type="spellStart"/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метеоинформации</w:t>
      </w:r>
      <w:proofErr w:type="spellEnd"/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 и способы их использования.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3. Имеет базовые знания о зонах высокого и низкого давления, фронтах.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4. Может распознавать кучево-дождевые облака.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5. Понимает </w:t>
      </w:r>
      <w:proofErr w:type="spellStart"/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метео</w:t>
      </w:r>
      <w:proofErr w:type="spellEnd"/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-сообщения (в том числе те, которые передаются прибрежными радиостанциями).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6. Может учитывать метеофакторы при планировании перехода в прибрежной зоне.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7. Имеет привычку не покидать гавань без точного прогноза погоды.</w:t>
      </w:r>
    </w:p>
    <w:p w:rsidR="006C4073" w:rsidRPr="006C4073" w:rsidRDefault="006C4073" w:rsidP="006C4073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6C4073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Другой</w:t>
      </w:r>
    </w:p>
    <w:p w:rsidR="006C4073" w:rsidRPr="006C4073" w:rsidRDefault="006C4073" w:rsidP="006C407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1. </w:t>
      </w:r>
      <w:proofErr w:type="spellStart"/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Экологичность</w:t>
      </w:r>
      <w:proofErr w:type="spellEnd"/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 и уважение к другим яхтсменам.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2. Знает и применяет основные экологические правила.</w:t>
      </w:r>
      <w:r w:rsidRPr="006C4073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6C4073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3. Знает и применяет дружественный к людям подход на море и в гавани.</w:t>
      </w:r>
    </w:p>
    <w:p w:rsidR="009E44BA" w:rsidRDefault="009E44BA"/>
    <w:sectPr w:rsidR="009E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96"/>
    <w:rsid w:val="006C4073"/>
    <w:rsid w:val="008E0096"/>
    <w:rsid w:val="009E44BA"/>
    <w:rsid w:val="00D4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4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4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4</cp:revision>
  <dcterms:created xsi:type="dcterms:W3CDTF">2021-07-16T23:38:00Z</dcterms:created>
  <dcterms:modified xsi:type="dcterms:W3CDTF">2021-07-16T23:41:00Z</dcterms:modified>
</cp:coreProperties>
</file>